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93" w:rsidRPr="00EA2493" w:rsidRDefault="00EA2493" w:rsidP="00EA2493">
      <w:pPr>
        <w:jc w:val="center"/>
        <w:rPr>
          <w:rFonts w:ascii="Tahoma" w:hAnsi="Tahoma" w:cs="Tahoma"/>
          <w:b/>
        </w:rPr>
      </w:pPr>
      <w:r w:rsidRPr="00EA2493">
        <w:rPr>
          <w:rFonts w:ascii="Tahoma" w:hAnsi="Tahoma" w:cs="Tahoma"/>
          <w:b/>
        </w:rPr>
        <w:t>FUNDAÇÃO CARLOS JOFFRE DO AMARAL – FCJ</w:t>
      </w:r>
    </w:p>
    <w:p w:rsidR="00EA2493" w:rsidRPr="00EA2493" w:rsidRDefault="00EA2493" w:rsidP="00EA2493">
      <w:pPr>
        <w:jc w:val="center"/>
        <w:rPr>
          <w:rFonts w:ascii="Tahoma" w:hAnsi="Tahoma" w:cs="Tahoma"/>
          <w:b/>
        </w:rPr>
      </w:pPr>
      <w:r w:rsidRPr="00EA2493">
        <w:rPr>
          <w:rFonts w:ascii="Tahoma" w:hAnsi="Tahoma" w:cs="Tahoma"/>
          <w:b/>
        </w:rPr>
        <w:t xml:space="preserve">PREFEITURA MUNICIPAL DE </w:t>
      </w:r>
      <w:r>
        <w:rPr>
          <w:rFonts w:ascii="Tahoma" w:hAnsi="Tahoma" w:cs="Tahoma"/>
          <w:b/>
        </w:rPr>
        <w:t xml:space="preserve">PALMEIRA </w:t>
      </w:r>
      <w:r w:rsidRPr="00EA2493">
        <w:rPr>
          <w:rFonts w:ascii="Tahoma" w:hAnsi="Tahoma" w:cs="Tahoma"/>
          <w:b/>
        </w:rPr>
        <w:t>– SC</w:t>
      </w:r>
    </w:p>
    <w:p w:rsidR="00EA2493" w:rsidRPr="00EA2493" w:rsidRDefault="00EA2493" w:rsidP="00EA2493">
      <w:pPr>
        <w:ind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PROCESSO SELETIVO EDITAL Nº 001/2017</w:t>
      </w:r>
    </w:p>
    <w:p w:rsidR="00EA2493" w:rsidRDefault="00EA2493" w:rsidP="00EA2493">
      <w:pPr>
        <w:ind w:firstLine="0"/>
        <w:jc w:val="both"/>
        <w:rPr>
          <w:rFonts w:ascii="Tahoma" w:hAnsi="Tahoma" w:cs="Tahoma"/>
        </w:rPr>
      </w:pPr>
    </w:p>
    <w:p w:rsidR="00EA2493" w:rsidRDefault="00EA2493" w:rsidP="00EA2493">
      <w:pPr>
        <w:ind w:firstLine="0"/>
        <w:jc w:val="both"/>
        <w:rPr>
          <w:rFonts w:ascii="Tahoma" w:hAnsi="Tahoma" w:cs="Tahoma"/>
        </w:rPr>
      </w:pPr>
    </w:p>
    <w:p w:rsidR="00EA2493" w:rsidRDefault="00EA2493" w:rsidP="00EA2493">
      <w:pPr>
        <w:ind w:firstLine="0"/>
        <w:jc w:val="both"/>
        <w:rPr>
          <w:rFonts w:ascii="Tahoma" w:hAnsi="Tahoma" w:cs="Tahoma"/>
        </w:rPr>
      </w:pPr>
    </w:p>
    <w:p w:rsidR="00EA2493" w:rsidRDefault="00EA2493" w:rsidP="00EA2493">
      <w:pPr>
        <w:ind w:firstLine="0"/>
        <w:jc w:val="both"/>
      </w:pPr>
      <w:r>
        <w:t xml:space="preserve">A Comissão Organizadora do Processo Seletivo da Prefeitura Municipal de Palmeira/SC, Edital nº 001/2017, no uso de suas atribuições, torna público o resultado dos recursos da divulgação preliminar das inscrições deferidas e indeferidas, como segue abaixo. </w:t>
      </w:r>
    </w:p>
    <w:p w:rsidR="00EA2493" w:rsidRDefault="00EA2493" w:rsidP="00EA2493">
      <w:pPr>
        <w:ind w:firstLine="0"/>
      </w:pPr>
    </w:p>
    <w:tbl>
      <w:tblPr>
        <w:tblW w:w="91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21"/>
        <w:gridCol w:w="3119"/>
        <w:gridCol w:w="2695"/>
        <w:gridCol w:w="1985"/>
      </w:tblGrid>
      <w:tr w:rsidR="00EA2493" w:rsidTr="006E1366">
        <w:trPr>
          <w:trHeight w:val="324"/>
        </w:trPr>
        <w:tc>
          <w:tcPr>
            <w:tcW w:w="1321" w:type="dxa"/>
            <w:hideMark/>
          </w:tcPr>
          <w:p w:rsidR="00EA2493" w:rsidRDefault="00EA2493">
            <w:pPr>
              <w:ind w:left="45" w:firstLine="0"/>
            </w:pPr>
            <w:r>
              <w:t>Inscrição</w:t>
            </w:r>
          </w:p>
        </w:tc>
        <w:tc>
          <w:tcPr>
            <w:tcW w:w="3119" w:type="dxa"/>
            <w:hideMark/>
          </w:tcPr>
          <w:p w:rsidR="00EA2493" w:rsidRDefault="00EA2493">
            <w:pPr>
              <w:ind w:left="479" w:firstLine="0"/>
            </w:pPr>
            <w:r>
              <w:t>Nome</w:t>
            </w:r>
          </w:p>
        </w:tc>
        <w:tc>
          <w:tcPr>
            <w:tcW w:w="2695" w:type="dxa"/>
            <w:hideMark/>
          </w:tcPr>
          <w:p w:rsidR="00EA2493" w:rsidRDefault="00EA2493">
            <w:pPr>
              <w:ind w:left="817" w:firstLine="0"/>
            </w:pPr>
            <w:r>
              <w:t>Cargo</w:t>
            </w:r>
          </w:p>
        </w:tc>
        <w:tc>
          <w:tcPr>
            <w:tcW w:w="1985" w:type="dxa"/>
            <w:hideMark/>
          </w:tcPr>
          <w:p w:rsidR="00EA2493" w:rsidRDefault="00EA2493">
            <w:r>
              <w:t>Resultado</w:t>
            </w:r>
          </w:p>
        </w:tc>
      </w:tr>
      <w:tr w:rsidR="00EA2493" w:rsidTr="006E1366">
        <w:trPr>
          <w:trHeight w:val="468"/>
        </w:trPr>
        <w:tc>
          <w:tcPr>
            <w:tcW w:w="1321" w:type="dxa"/>
          </w:tcPr>
          <w:p w:rsidR="00EA2493" w:rsidRDefault="00EA2493" w:rsidP="006E1366">
            <w:pPr>
              <w:ind w:left="45" w:firstLine="0"/>
              <w:jc w:val="center"/>
            </w:pPr>
          </w:p>
          <w:p w:rsidR="00EA2493" w:rsidRDefault="00113B5F" w:rsidP="006E1366">
            <w:pPr>
              <w:ind w:left="45" w:firstLine="0"/>
              <w:jc w:val="center"/>
            </w:pPr>
            <w:r>
              <w:t>115</w:t>
            </w:r>
          </w:p>
        </w:tc>
        <w:tc>
          <w:tcPr>
            <w:tcW w:w="3119" w:type="dxa"/>
          </w:tcPr>
          <w:p w:rsidR="00EA2493" w:rsidRDefault="00EA2493" w:rsidP="006E1366">
            <w:pPr>
              <w:ind w:left="479" w:firstLine="0"/>
            </w:pPr>
          </w:p>
          <w:p w:rsidR="00EA2493" w:rsidRDefault="00EA2493" w:rsidP="006E1366">
            <w:pPr>
              <w:ind w:firstLine="0"/>
            </w:pPr>
            <w:r>
              <w:t>Cleide Coelho Medeiros</w:t>
            </w:r>
          </w:p>
        </w:tc>
        <w:tc>
          <w:tcPr>
            <w:tcW w:w="2695" w:type="dxa"/>
          </w:tcPr>
          <w:p w:rsidR="00EA2493" w:rsidRDefault="00EA2493">
            <w:pPr>
              <w:ind w:left="817" w:firstLine="0"/>
            </w:pPr>
          </w:p>
          <w:p w:rsidR="00EA2493" w:rsidRDefault="00113B5F">
            <w:pPr>
              <w:ind w:left="169" w:firstLine="0"/>
            </w:pPr>
            <w:r>
              <w:t>Educação Especial</w:t>
            </w:r>
          </w:p>
        </w:tc>
        <w:tc>
          <w:tcPr>
            <w:tcW w:w="1985" w:type="dxa"/>
          </w:tcPr>
          <w:p w:rsidR="00EA2493" w:rsidRDefault="00EA2493" w:rsidP="00113B5F">
            <w:pPr>
              <w:jc w:val="center"/>
            </w:pPr>
          </w:p>
          <w:p w:rsidR="00EA2493" w:rsidRDefault="00113B5F" w:rsidP="00113B5F">
            <w:pPr>
              <w:ind w:firstLine="0"/>
              <w:jc w:val="center"/>
            </w:pPr>
            <w:r>
              <w:t>DEFERIDO</w:t>
            </w:r>
          </w:p>
        </w:tc>
      </w:tr>
      <w:tr w:rsidR="00113B5F" w:rsidTr="006E1366">
        <w:trPr>
          <w:trHeight w:val="468"/>
        </w:trPr>
        <w:tc>
          <w:tcPr>
            <w:tcW w:w="1321" w:type="dxa"/>
          </w:tcPr>
          <w:p w:rsidR="00113B5F" w:rsidRDefault="00113B5F" w:rsidP="006E1366">
            <w:pPr>
              <w:ind w:left="45" w:firstLine="0"/>
              <w:jc w:val="center"/>
            </w:pPr>
            <w:r>
              <w:t>138</w:t>
            </w:r>
          </w:p>
        </w:tc>
        <w:tc>
          <w:tcPr>
            <w:tcW w:w="3119" w:type="dxa"/>
          </w:tcPr>
          <w:p w:rsidR="00113B5F" w:rsidRDefault="00113B5F" w:rsidP="006E1366">
            <w:pPr>
              <w:ind w:firstLine="0"/>
            </w:pPr>
            <w:r>
              <w:t xml:space="preserve">Janaina Pereira de Oliveira </w:t>
            </w:r>
            <w:proofErr w:type="spellStart"/>
            <w:r>
              <w:t>Westphal</w:t>
            </w:r>
            <w:proofErr w:type="spellEnd"/>
          </w:p>
        </w:tc>
        <w:tc>
          <w:tcPr>
            <w:tcW w:w="2695" w:type="dxa"/>
          </w:tcPr>
          <w:p w:rsidR="006E1366" w:rsidRDefault="006E1366">
            <w:pPr>
              <w:ind w:left="817" w:firstLine="0"/>
            </w:pPr>
          </w:p>
          <w:p w:rsidR="00113B5F" w:rsidRDefault="006E1366" w:rsidP="006E1366">
            <w:pPr>
              <w:ind w:firstLine="0"/>
            </w:pPr>
            <w:r>
              <w:t xml:space="preserve">    Educação Física</w:t>
            </w:r>
          </w:p>
        </w:tc>
        <w:tc>
          <w:tcPr>
            <w:tcW w:w="1985" w:type="dxa"/>
          </w:tcPr>
          <w:p w:rsidR="00113B5F" w:rsidRDefault="00113B5F" w:rsidP="00113B5F">
            <w:r>
              <w:t xml:space="preserve"> </w:t>
            </w:r>
          </w:p>
          <w:p w:rsidR="00113B5F" w:rsidRDefault="00113B5F" w:rsidP="00113B5F">
            <w:r>
              <w:t>DEFERIDO</w:t>
            </w:r>
          </w:p>
        </w:tc>
      </w:tr>
      <w:tr w:rsidR="00113B5F" w:rsidTr="006E1366">
        <w:trPr>
          <w:trHeight w:val="468"/>
        </w:trPr>
        <w:tc>
          <w:tcPr>
            <w:tcW w:w="1321" w:type="dxa"/>
          </w:tcPr>
          <w:p w:rsidR="00113B5F" w:rsidRDefault="006E1366" w:rsidP="006E1366">
            <w:pPr>
              <w:ind w:left="45" w:firstLine="0"/>
              <w:jc w:val="center"/>
            </w:pPr>
            <w:r>
              <w:t>103</w:t>
            </w:r>
          </w:p>
        </w:tc>
        <w:tc>
          <w:tcPr>
            <w:tcW w:w="3119" w:type="dxa"/>
          </w:tcPr>
          <w:p w:rsidR="00113B5F" w:rsidRDefault="00113B5F" w:rsidP="006E1366">
            <w:pPr>
              <w:ind w:firstLine="0"/>
            </w:pPr>
            <w:r>
              <w:t>Karla</w:t>
            </w:r>
            <w:proofErr w:type="gramStart"/>
            <w:r>
              <w:t xml:space="preserve">  </w:t>
            </w:r>
            <w:proofErr w:type="gramEnd"/>
            <w:r>
              <w:t>(</w:t>
            </w:r>
            <w:proofErr w:type="spellStart"/>
            <w:r>
              <w:t>Karala</w:t>
            </w:r>
            <w:proofErr w:type="spellEnd"/>
            <w:r>
              <w:t>)  Cristina dos Santos Ribeiro</w:t>
            </w:r>
          </w:p>
        </w:tc>
        <w:tc>
          <w:tcPr>
            <w:tcW w:w="2695" w:type="dxa"/>
          </w:tcPr>
          <w:p w:rsidR="00113B5F" w:rsidRDefault="006E1366" w:rsidP="006E1366">
            <w:pPr>
              <w:jc w:val="both"/>
            </w:pPr>
            <w:r>
              <w:t xml:space="preserve">     Série iniciais/Fundamental</w:t>
            </w:r>
          </w:p>
        </w:tc>
        <w:tc>
          <w:tcPr>
            <w:tcW w:w="1985" w:type="dxa"/>
          </w:tcPr>
          <w:p w:rsidR="00113B5F" w:rsidRDefault="00113B5F" w:rsidP="00113B5F"/>
          <w:p w:rsidR="00113B5F" w:rsidRDefault="00113B5F" w:rsidP="00113B5F">
            <w:r>
              <w:t>DEFERIDO</w:t>
            </w:r>
          </w:p>
        </w:tc>
      </w:tr>
    </w:tbl>
    <w:p w:rsidR="00EA2493" w:rsidRDefault="00EA2493" w:rsidP="00EA2493">
      <w:pPr>
        <w:ind w:firstLine="0"/>
      </w:pPr>
    </w:p>
    <w:p w:rsidR="00EA2493" w:rsidRDefault="00EA2493" w:rsidP="00EA2493">
      <w:pPr>
        <w:ind w:firstLine="0"/>
      </w:pPr>
    </w:p>
    <w:p w:rsidR="00EA2493" w:rsidRDefault="00EA2493" w:rsidP="00EA2493">
      <w:pPr>
        <w:ind w:firstLine="0"/>
      </w:pPr>
    </w:p>
    <w:p w:rsidR="00EA2493" w:rsidRDefault="00EA2493" w:rsidP="00EA2493">
      <w:pPr>
        <w:ind w:firstLine="0"/>
      </w:pPr>
    </w:p>
    <w:p w:rsidR="00EA2493" w:rsidRDefault="00EA2493" w:rsidP="00EA2493">
      <w:pPr>
        <w:ind w:firstLine="0"/>
      </w:pPr>
    </w:p>
    <w:p w:rsidR="00EA2493" w:rsidRDefault="00EA2493" w:rsidP="00EA2493">
      <w:pPr>
        <w:ind w:firstLine="0"/>
      </w:pPr>
      <w:r>
        <w:t xml:space="preserve">                       </w:t>
      </w:r>
      <w:r w:rsidR="00113B5F">
        <w:t xml:space="preserve">                                                        Lages, 27 de janeiro de 2017</w:t>
      </w:r>
    </w:p>
    <w:p w:rsidR="00EA2493" w:rsidRDefault="00EA2493" w:rsidP="00EA2493">
      <w:pPr>
        <w:ind w:firstLine="0"/>
      </w:pPr>
    </w:p>
    <w:p w:rsidR="00EA2493" w:rsidRDefault="00EA2493" w:rsidP="00EA2493">
      <w:pPr>
        <w:ind w:firstLine="0"/>
      </w:pPr>
      <w:r>
        <w:t xml:space="preserve">                                    </w:t>
      </w:r>
      <w:r w:rsidR="00113B5F">
        <w:t xml:space="preserve">                                </w:t>
      </w:r>
      <w:r>
        <w:t>Comissão Organizadora do Processo Seletivo.</w:t>
      </w: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EA2493" w:rsidRDefault="00EA2493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6E1366" w:rsidRDefault="006E1366" w:rsidP="00EA2493">
      <w:pPr>
        <w:ind w:firstLine="0"/>
      </w:pPr>
    </w:p>
    <w:p w:rsidR="00113B5F" w:rsidRDefault="00113B5F" w:rsidP="006E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</w:pPr>
    </w:p>
    <w:p w:rsidR="006E1366" w:rsidRDefault="006E1366" w:rsidP="006E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</w:pPr>
    </w:p>
    <w:p w:rsidR="006E1366" w:rsidRDefault="006E1366" w:rsidP="006E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</w:pPr>
    </w:p>
    <w:p w:rsidR="006E1366" w:rsidRDefault="006E1366" w:rsidP="006E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</w:pPr>
    </w:p>
    <w:p w:rsidR="006E1366" w:rsidRDefault="006E1366" w:rsidP="006E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00B050"/>
          <w:kern w:val="36"/>
          <w:sz w:val="32"/>
          <w:szCs w:val="32"/>
        </w:rPr>
      </w:pPr>
    </w:p>
    <w:tbl>
      <w:tblPr>
        <w:tblW w:w="209" w:type="dxa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9"/>
      </w:tblGrid>
      <w:tr w:rsidR="00113B5F" w:rsidRPr="00C2317C" w:rsidTr="00FE09C3">
        <w:trPr>
          <w:trHeight w:val="12"/>
          <w:tblCellSpacing w:w="7" w:type="dxa"/>
        </w:trPr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113B5F" w:rsidRPr="00C2317C" w:rsidRDefault="00113B5F" w:rsidP="00FE09C3">
            <w:pPr>
              <w:ind w:firstLine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DE7D73" w:rsidRDefault="006E1366"/>
    <w:sectPr w:rsidR="00DE7D73" w:rsidSect="00C95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2493"/>
    <w:rsid w:val="00113B5F"/>
    <w:rsid w:val="00343EF3"/>
    <w:rsid w:val="005A088F"/>
    <w:rsid w:val="006E1366"/>
    <w:rsid w:val="008D5EE4"/>
    <w:rsid w:val="00C95C6D"/>
    <w:rsid w:val="00EA2493"/>
    <w:rsid w:val="00FE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93"/>
    <w:pPr>
      <w:spacing w:after="0" w:line="240" w:lineRule="auto"/>
      <w:ind w:firstLine="3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2</cp:revision>
  <dcterms:created xsi:type="dcterms:W3CDTF">2017-01-27T19:32:00Z</dcterms:created>
  <dcterms:modified xsi:type="dcterms:W3CDTF">2017-01-27T19:32:00Z</dcterms:modified>
</cp:coreProperties>
</file>